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C1" w:rsidRPr="003A4EA4" w:rsidRDefault="007314C1" w:rsidP="007314C1">
      <w:pPr>
        <w:adjustRightInd w:val="0"/>
        <w:snapToGrid w:val="0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5</w:t>
      </w:r>
    </w:p>
    <w:p w:rsidR="007314C1" w:rsidRPr="003A4EA4" w:rsidRDefault="007314C1" w:rsidP="007314C1">
      <w:pPr>
        <w:adjustRightInd w:val="0"/>
        <w:snapToGrid w:val="0"/>
        <w:ind w:left="480" w:hangingChars="200" w:hanging="480"/>
        <w:jc w:val="right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附件</w:t>
      </w:r>
    </w:p>
    <w:p w:rsidR="007314C1" w:rsidRPr="003A4EA4" w:rsidRDefault="007314C1" w:rsidP="007314C1">
      <w:pPr>
        <w:adjustRightInd w:val="0"/>
        <w:snapToGrid w:val="0"/>
        <w:ind w:left="480" w:hangingChars="200" w:hanging="480"/>
        <w:jc w:val="right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Appendix</w:t>
      </w:r>
    </w:p>
    <w:p w:rsidR="007314C1" w:rsidRPr="003A4EA4" w:rsidRDefault="007314C1" w:rsidP="007314C1">
      <w:pPr>
        <w:adjustRightInd w:val="0"/>
        <w:snapToGrid w:val="0"/>
        <w:jc w:val="center"/>
        <w:rPr>
          <w:rFonts w:ascii="Times New Roman" w:eastAsia="標楷體" w:hAnsi="Times New Roman"/>
          <w:b/>
          <w:spacing w:val="18"/>
          <w:sz w:val="28"/>
          <w:szCs w:val="28"/>
        </w:rPr>
      </w:pPr>
      <w:r w:rsidRPr="003A4EA4">
        <w:rPr>
          <w:rFonts w:ascii="Times New Roman" w:eastAsia="標楷體" w:hAnsi="Times New Roman"/>
          <w:b/>
          <w:spacing w:val="18"/>
          <w:sz w:val="32"/>
          <w:szCs w:val="28"/>
        </w:rPr>
        <w:t>弘光科技大學</w:t>
      </w:r>
    </w:p>
    <w:p w:rsidR="007314C1" w:rsidRPr="003A4EA4" w:rsidRDefault="007314C1" w:rsidP="007314C1">
      <w:pPr>
        <w:adjustRightInd w:val="0"/>
        <w:snapToGrid w:val="0"/>
        <w:jc w:val="center"/>
        <w:rPr>
          <w:rFonts w:ascii="Times New Roman" w:eastAsia="標楷體" w:hAnsi="Times New Roman"/>
          <w:sz w:val="22"/>
          <w:szCs w:val="28"/>
        </w:rPr>
      </w:pPr>
      <w:r w:rsidRPr="003A4EA4">
        <w:rPr>
          <w:rFonts w:ascii="Times New Roman" w:eastAsia="標楷體" w:hAnsi="Times New Roman"/>
          <w:b/>
          <w:sz w:val="28"/>
          <w:szCs w:val="32"/>
        </w:rPr>
        <w:t>實習機構基本資料表</w:t>
      </w:r>
    </w:p>
    <w:p w:rsidR="007314C1" w:rsidRPr="003A4EA4" w:rsidRDefault="007314C1" w:rsidP="007314C1">
      <w:pPr>
        <w:adjustRightInd w:val="0"/>
        <w:snapToGrid w:val="0"/>
        <w:jc w:val="center"/>
        <w:rPr>
          <w:rFonts w:ascii="Times New Roman" w:eastAsia="標楷體" w:hAnsi="Times New Roman"/>
          <w:b/>
          <w:spacing w:val="18"/>
          <w:sz w:val="32"/>
          <w:szCs w:val="32"/>
        </w:rPr>
      </w:pPr>
      <w:proofErr w:type="gramStart"/>
      <w:r w:rsidRPr="003A4EA4">
        <w:rPr>
          <w:rFonts w:ascii="Times New Roman" w:eastAsia="標楷體" w:hAnsi="Times New Roman"/>
          <w:b/>
          <w:spacing w:val="18"/>
          <w:sz w:val="32"/>
          <w:szCs w:val="32"/>
        </w:rPr>
        <w:t>HUNGKUANG  University</w:t>
      </w:r>
      <w:proofErr w:type="gramEnd"/>
    </w:p>
    <w:p w:rsidR="007314C1" w:rsidRPr="003A4EA4" w:rsidRDefault="007314C1" w:rsidP="007314C1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sz w:val="28"/>
          <w:szCs w:val="32"/>
        </w:rPr>
      </w:pPr>
      <w:r w:rsidRPr="003A4EA4">
        <w:rPr>
          <w:rFonts w:ascii="Times New Roman" w:eastAsia="標楷體" w:hAnsi="Times New Roman"/>
          <w:sz w:val="28"/>
          <w:szCs w:val="32"/>
        </w:rPr>
        <w:t>Form for Internship Provider</w:t>
      </w:r>
    </w:p>
    <w:tbl>
      <w:tblPr>
        <w:tblW w:w="106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4"/>
        <w:gridCol w:w="2552"/>
        <w:gridCol w:w="708"/>
        <w:gridCol w:w="1701"/>
        <w:gridCol w:w="2197"/>
        <w:gridCol w:w="1701"/>
      </w:tblGrid>
      <w:tr w:rsidR="007314C1" w:rsidRPr="003A4EA4" w:rsidTr="00CE01A5">
        <w:trPr>
          <w:trHeight w:val="77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機構名稱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Company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負責人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Representative</w:t>
            </w:r>
          </w:p>
        </w:tc>
        <w:tc>
          <w:tcPr>
            <w:tcW w:w="3260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統一編號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Company TAX ID</w:t>
            </w:r>
          </w:p>
        </w:tc>
        <w:tc>
          <w:tcPr>
            <w:tcW w:w="3898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聯絡人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Coordinator</w:t>
            </w:r>
          </w:p>
        </w:tc>
        <w:tc>
          <w:tcPr>
            <w:tcW w:w="3260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職稱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Position</w:t>
            </w:r>
          </w:p>
        </w:tc>
        <w:tc>
          <w:tcPr>
            <w:tcW w:w="3898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電話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Telephone</w:t>
            </w:r>
          </w:p>
        </w:tc>
        <w:tc>
          <w:tcPr>
            <w:tcW w:w="3260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傳真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FAX</w:t>
            </w:r>
          </w:p>
        </w:tc>
        <w:tc>
          <w:tcPr>
            <w:tcW w:w="3898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地址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Address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1542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機構簡介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Co. Introduction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年營業額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Revenue</w:t>
            </w:r>
          </w:p>
        </w:tc>
        <w:tc>
          <w:tcPr>
            <w:tcW w:w="3260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員工人數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No. of Employees</w:t>
            </w:r>
          </w:p>
        </w:tc>
        <w:tc>
          <w:tcPr>
            <w:tcW w:w="3898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10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休假</w:t>
            </w:r>
            <w:r w:rsidRPr="003A4EA4">
              <w:rPr>
                <w:rFonts w:ascii="Times New Roman" w:eastAsia="標楷體" w:hAnsi="Times New Roman"/>
              </w:rPr>
              <w:t>/</w:t>
            </w:r>
            <w:r w:rsidRPr="003A4EA4">
              <w:rPr>
                <w:rFonts w:ascii="Times New Roman" w:eastAsia="標楷體" w:hAnsi="Times New Roman"/>
              </w:rPr>
              <w:t>補休方式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Time Off Policy /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Compensatory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 xml:space="preserve"> Leave Policy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其他說明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Other Info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680"/>
          <w:jc w:val="center"/>
        </w:trPr>
        <w:tc>
          <w:tcPr>
            <w:tcW w:w="10633" w:type="dxa"/>
            <w:gridSpan w:val="6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5" w:left="14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3A4EA4">
              <w:rPr>
                <w:rFonts w:ascii="Times New Roman" w:eastAsia="標楷體" w:hAnsi="Times New Roman"/>
              </w:rPr>
              <w:t>實習</w:t>
            </w:r>
            <w:r w:rsidRPr="003A4EA4">
              <w:rPr>
                <w:rFonts w:ascii="Times New Roman" w:eastAsia="標楷體" w:hAnsi="Times New Roman"/>
                <w:sz w:val="22"/>
              </w:rPr>
              <w:t>期間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5" w:left="14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Period of Internship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 xml:space="preserve">  ___ day of ______, 20___ to ___ day of ______, 20___</w:t>
            </w: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8" w:hangingChars="507" w:hanging="121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b/>
              </w:rPr>
              <w:t>實習系別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Department</w:t>
            </w:r>
          </w:p>
        </w:tc>
        <w:tc>
          <w:tcPr>
            <w:tcW w:w="2552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2" w:hangingChars="507" w:hanging="121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b/>
              </w:rPr>
              <w:t>工作項目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Job Specifications</w:t>
            </w:r>
          </w:p>
        </w:tc>
        <w:tc>
          <w:tcPr>
            <w:tcW w:w="708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2" w:hangingChars="507" w:hanging="121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b/>
              </w:rPr>
              <w:t>名額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 xml:space="preserve">No. </w:t>
            </w: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2" w:hangingChars="507" w:hanging="121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b/>
              </w:rPr>
              <w:t>薪資</w:t>
            </w:r>
            <w:r w:rsidRPr="003A4EA4">
              <w:rPr>
                <w:rFonts w:ascii="Times New Roman" w:eastAsia="標楷體" w:hAnsi="Times New Roman"/>
                <w:b/>
              </w:rPr>
              <w:t>/</w:t>
            </w:r>
            <w:r w:rsidRPr="003A4EA4">
              <w:rPr>
                <w:rFonts w:ascii="Times New Roman" w:eastAsia="標楷體" w:hAnsi="Times New Roman"/>
                <w:b/>
              </w:rPr>
              <w:t>獎助學金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Stipend/Scholarship</w:t>
            </w:r>
          </w:p>
        </w:tc>
        <w:tc>
          <w:tcPr>
            <w:tcW w:w="2197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2" w:hangingChars="507" w:hanging="121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b/>
              </w:rPr>
              <w:t>需求條件</w:t>
            </w:r>
            <w:r w:rsidRPr="003A4EA4">
              <w:rPr>
                <w:rFonts w:ascii="Times New Roman" w:eastAsia="標楷體" w:hAnsi="Times New Roman"/>
                <w:b/>
              </w:rPr>
              <w:t>/</w:t>
            </w:r>
            <w:r w:rsidRPr="003A4EA4">
              <w:rPr>
                <w:rFonts w:ascii="Times New Roman" w:eastAsia="標楷體" w:hAnsi="Times New Roman"/>
                <w:b/>
              </w:rPr>
              <w:t>備註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Requirements / Notes</w:t>
            </w: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總實習時數</w:t>
            </w:r>
            <w:r w:rsidRPr="003A4EA4">
              <w:rPr>
                <w:rFonts w:ascii="Times New Roman" w:eastAsia="標楷體" w:hAnsi="Times New Roman"/>
                <w:b/>
              </w:rPr>
              <w:t>/</w:t>
            </w:r>
            <w:r w:rsidRPr="003A4EA4">
              <w:rPr>
                <w:rFonts w:ascii="Times New Roman" w:eastAsia="標楷體" w:hAnsi="Times New Roman"/>
                <w:b/>
              </w:rPr>
              <w:t>人</w:t>
            </w:r>
          </w:p>
          <w:p w:rsidR="007314C1" w:rsidRPr="003A4EA4" w:rsidRDefault="007314C1" w:rsidP="00CE01A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Total Hours/People</w:t>
            </w:r>
          </w:p>
        </w:tc>
      </w:tr>
      <w:tr w:rsidR="007314C1" w:rsidRPr="003A4EA4" w:rsidTr="00CE01A5">
        <w:trPr>
          <w:trHeight w:val="810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82" w:left="1211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810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82" w:left="1211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7314C1" w:rsidRPr="003A4EA4" w:rsidRDefault="007314C1" w:rsidP="007314C1">
      <w:pPr>
        <w:adjustRightInd w:val="0"/>
        <w:snapToGrid w:val="0"/>
        <w:ind w:right="480"/>
        <w:rPr>
          <w:rFonts w:ascii="Times New Roman" w:eastAsia="標楷體" w:hAnsi="Times New Roman"/>
          <w:sz w:val="20"/>
          <w:szCs w:val="20"/>
        </w:rPr>
      </w:pPr>
    </w:p>
    <w:p w:rsidR="007314C1" w:rsidRPr="003A4EA4" w:rsidRDefault="007314C1" w:rsidP="007314C1">
      <w:pPr>
        <w:adjustRightInd w:val="0"/>
        <w:snapToGrid w:val="0"/>
        <w:ind w:left="480" w:hangingChars="200" w:hanging="480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</w:p>
    <w:p w:rsidR="00652C2E" w:rsidRDefault="0002754E">
      <w:bookmarkStart w:id="0" w:name="_GoBack"/>
      <w:bookmarkEnd w:id="0"/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E8A58" wp14:editId="5D1E1182">
                <wp:simplePos x="0" y="0"/>
                <wp:positionH relativeFrom="margin">
                  <wp:posOffset>5166995</wp:posOffset>
                </wp:positionH>
                <wp:positionV relativeFrom="paragraph">
                  <wp:posOffset>520700</wp:posOffset>
                </wp:positionV>
                <wp:extent cx="1543050" cy="571500"/>
                <wp:effectExtent l="0" t="0" r="0" b="0"/>
                <wp:wrapNone/>
                <wp:docPr id="5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54E" w:rsidRDefault="0002754E" w:rsidP="0002754E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39</w:t>
                            </w:r>
                          </w:p>
                          <w:p w:rsidR="0002754E" w:rsidRDefault="0002754E" w:rsidP="0002754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02754E" w:rsidRDefault="0002754E" w:rsidP="0002754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02754E" w:rsidRDefault="0002754E" w:rsidP="0002754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3" o:spid="_x0000_s1026" style="position:absolute;margin-left:406.85pt;margin-top:41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bPmAIAAAo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" stroked="f">
                <v:textbox>
                  <w:txbxContent>
                    <w:p w:rsidR="0002754E" w:rsidRDefault="0002754E" w:rsidP="0002754E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39</w:t>
                      </w:r>
                    </w:p>
                    <w:p w:rsidR="0002754E" w:rsidRDefault="0002754E" w:rsidP="0002754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02754E" w:rsidRDefault="0002754E" w:rsidP="0002754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02754E" w:rsidRDefault="0002754E" w:rsidP="0002754E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731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C1"/>
    <w:rsid w:val="0002754E"/>
    <w:rsid w:val="00652C2E"/>
    <w:rsid w:val="0073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2020-12-18T07:20:00Z</dcterms:created>
  <dcterms:modified xsi:type="dcterms:W3CDTF">2021-05-24T08:16:00Z</dcterms:modified>
</cp:coreProperties>
</file>