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CC" w:rsidRPr="003A4EA4" w:rsidRDefault="00664DCC" w:rsidP="00664DCC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35</w:t>
      </w:r>
    </w:p>
    <w:p w:rsidR="00664DCC" w:rsidRPr="003A4EA4" w:rsidRDefault="00664DCC" w:rsidP="00664DCC">
      <w:pPr>
        <w:jc w:val="center"/>
        <w:rPr>
          <w:rFonts w:ascii="Times New Roman" w:eastAsia="標楷體" w:hAnsi="Times New Roman"/>
          <w:b/>
          <w:sz w:val="36"/>
        </w:rPr>
      </w:pPr>
      <w:r w:rsidRPr="003A4EA4">
        <w:rPr>
          <w:rFonts w:ascii="Times New Roman" w:eastAsia="標楷體" w:hAnsi="Times New Roman"/>
          <w:b/>
          <w:sz w:val="36"/>
        </w:rPr>
        <w:t>弘光科技大學實習</w:t>
      </w:r>
      <w:bookmarkStart w:id="0" w:name="_GoBack"/>
      <w:r w:rsidRPr="003A4EA4">
        <w:rPr>
          <w:rFonts w:ascii="Times New Roman" w:eastAsia="標楷體" w:hAnsi="Times New Roman"/>
          <w:b/>
          <w:sz w:val="36"/>
        </w:rPr>
        <w:t>學生校外實習申訴流程圖</w:t>
      </w:r>
    </w:p>
    <w:bookmarkEnd w:id="0"/>
    <w:p w:rsidR="00664DCC" w:rsidRPr="003A4EA4" w:rsidRDefault="00664DCC" w:rsidP="00664DCC">
      <w:pPr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D4A18A" wp14:editId="2545ED12">
                <wp:simplePos x="0" y="0"/>
                <wp:positionH relativeFrom="column">
                  <wp:posOffset>-252095</wp:posOffset>
                </wp:positionH>
                <wp:positionV relativeFrom="paragraph">
                  <wp:posOffset>151765</wp:posOffset>
                </wp:positionV>
                <wp:extent cx="6644640" cy="7844155"/>
                <wp:effectExtent l="12700" t="6350" r="10160" b="7620"/>
                <wp:wrapNone/>
                <wp:docPr id="4" name="組合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7844155"/>
                          <a:chOff x="0" y="0"/>
                          <a:chExt cx="10464" cy="12353"/>
                        </a:xfrm>
                      </wpg:grpSpPr>
                      <wps:wsp>
                        <wps:cNvPr id="5" name="矩形 1054"/>
                        <wps:cNvSpPr>
                          <a:spLocks noChangeArrowheads="1"/>
                        </wps:cNvSpPr>
                        <wps:spPr bwMode="auto">
                          <a:xfrm>
                            <a:off x="3968" y="1206"/>
                            <a:ext cx="2512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教務處</w:t>
                              </w:r>
                              <w:r>
                                <w:rPr>
                                  <w:rFonts w:ascii="Times New Roman" w:eastAsia="微軟正黑體" w:hAnsi="Times New Roman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受理申訴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6" name="矩形 1055"/>
                        <wps:cNvSpPr>
                          <a:spLocks noChangeArrowheads="1"/>
                        </wps:cNvSpPr>
                        <wps:spPr bwMode="auto">
                          <a:xfrm>
                            <a:off x="3968" y="2394"/>
                            <a:ext cx="2512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申訴事實</w:t>
                              </w:r>
                              <w:r>
                                <w:rPr>
                                  <w:rFonts w:ascii="Times New Roman" w:eastAsia="微軟正黑體" w:hAnsi="Times New Roman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查證及確認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7" name="矩形 1056"/>
                        <wps:cNvSpPr>
                          <a:spLocks noChangeArrowheads="1"/>
                        </wps:cNvSpPr>
                        <wps:spPr bwMode="auto">
                          <a:xfrm>
                            <a:off x="2043" y="3583"/>
                            <a:ext cx="6346" cy="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校長依申訴事件性質指派實習委員會成員組成</w:t>
                              </w:r>
                              <w:r>
                                <w:rPr>
                                  <w:rFonts w:ascii="Times New Roman" w:eastAsia="微軟正黑體" w:hAnsi="微軟正黑體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「學生實習申訴處理小組｣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8" name="矩形 1057"/>
                        <wps:cNvSpPr>
                          <a:spLocks noChangeArrowheads="1"/>
                        </wps:cNvSpPr>
                        <wps:spPr bwMode="auto">
                          <a:xfrm>
                            <a:off x="2897" y="6028"/>
                            <a:ext cx="4649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會議決議結果與處理方式</w:t>
                              </w:r>
                              <w:r>
                                <w:rPr>
                                  <w:rFonts w:ascii="Times New Roman" w:eastAsia="微軟正黑體" w:hAnsi="Times New Roman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並呈校長核定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9" name="矩形 1058"/>
                        <wps:cNvSpPr>
                          <a:spLocks noChangeArrowheads="1"/>
                        </wps:cNvSpPr>
                        <wps:spPr bwMode="auto">
                          <a:xfrm>
                            <a:off x="2897" y="4822"/>
                            <a:ext cx="4649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召開</w:t>
                              </w:r>
                              <w:r>
                                <w:rPr>
                                  <w:rFonts w:ascii="Times New Roman" w:eastAsia="微軟正黑體" w:hAnsi="Times New Roman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學生實習申訴處理會議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g:grpSp>
                        <wpg:cNvPr id="10" name="組合 1059"/>
                        <wpg:cNvGrpSpPr>
                          <a:grpSpLocks/>
                        </wpg:cNvGrpSpPr>
                        <wpg:grpSpPr bwMode="auto">
                          <a:xfrm>
                            <a:off x="3968" y="0"/>
                            <a:ext cx="2511" cy="850"/>
                            <a:chOff x="0" y="0"/>
                            <a:chExt cx="2511" cy="850"/>
                          </a:xfrm>
                        </wpg:grpSpPr>
                        <wps:wsp>
                          <wps:cNvPr id="11" name="圓角矩形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1" cy="850"/>
                            </a:xfrm>
                            <a:prstGeom prst="roundRect">
                              <a:avLst>
                                <a:gd name="adj" fmla="val 43106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矩形 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0"/>
                              <a:ext cx="1992" cy="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DCC" w:rsidRDefault="00664DCC" w:rsidP="00664DCC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實習學生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br/>
                                  <w:t>提出申訴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直接連接符 1062"/>
                        <wps:cNvCnPr>
                          <a:cxnSpLocks noChangeShapeType="1"/>
                        </wps:cNvCnPr>
                        <wps:spPr bwMode="auto">
                          <a:xfrm>
                            <a:off x="5224" y="854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連接符 1063"/>
                        <wps:cNvCnPr>
                          <a:cxnSpLocks noChangeShapeType="1"/>
                        </wps:cNvCnPr>
                        <wps:spPr bwMode="auto">
                          <a:xfrm>
                            <a:off x="5207" y="2060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連接符 1064"/>
                        <wps:cNvCnPr>
                          <a:cxnSpLocks noChangeShapeType="1"/>
                        </wps:cNvCnPr>
                        <wps:spPr bwMode="auto">
                          <a:xfrm>
                            <a:off x="5207" y="3248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連接符 1065"/>
                        <wps:cNvCnPr>
                          <a:cxnSpLocks noChangeShapeType="1"/>
                        </wps:cNvCnPr>
                        <wps:spPr bwMode="auto">
                          <a:xfrm>
                            <a:off x="5207" y="4437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連接符 1066"/>
                        <wps:cNvCnPr>
                          <a:cxnSpLocks noChangeShapeType="1"/>
                        </wps:cNvCnPr>
                        <wps:spPr bwMode="auto">
                          <a:xfrm>
                            <a:off x="5207" y="5676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直接連接符 1067"/>
                        <wps:cNvCnPr>
                          <a:cxnSpLocks noChangeShapeType="1"/>
                        </wps:cNvCnPr>
                        <wps:spPr bwMode="auto">
                          <a:xfrm>
                            <a:off x="5207" y="6882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菱形 1068"/>
                        <wps:cNvSpPr>
                          <a:spLocks noChangeArrowheads="1"/>
                        </wps:cNvSpPr>
                        <wps:spPr bwMode="auto">
                          <a:xfrm>
                            <a:off x="2729" y="7217"/>
                            <a:ext cx="4957" cy="165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矩形 1069"/>
                        <wps:cNvSpPr>
                          <a:spLocks noChangeArrowheads="1"/>
                        </wps:cNvSpPr>
                        <wps:spPr bwMode="auto">
                          <a:xfrm>
                            <a:off x="3784" y="7518"/>
                            <a:ext cx="2846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8"/>
                                </w:rPr>
                                <w:t>回覆學生、實習機構及實習學生所屬系所申訴結果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矩形 1070"/>
                        <wps:cNvSpPr>
                          <a:spLocks noChangeArrowheads="1"/>
                        </wps:cNvSpPr>
                        <wps:spPr bwMode="auto">
                          <a:xfrm>
                            <a:off x="0" y="9092"/>
                            <a:ext cx="2494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a3"/>
                                <w:spacing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實習學生續留</w:t>
                              </w:r>
                              <w:r>
                                <w:rPr>
                                  <w:rFonts w:eastAsia="微軟正黑體" w:hAnsi="微軟正黑體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原實習機構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22" name="肘形連接符 10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9" y="8054"/>
                            <a:ext cx="1490" cy="1038"/>
                          </a:xfrm>
                          <a:prstGeom prst="bentConnector3">
                            <a:avLst>
                              <a:gd name="adj1" fmla="val 100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矩形 1072"/>
                        <wps:cNvSpPr>
                          <a:spLocks noChangeArrowheads="1"/>
                        </wps:cNvSpPr>
                        <wps:spPr bwMode="auto">
                          <a:xfrm>
                            <a:off x="1239" y="7568"/>
                            <a:ext cx="52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矩形 1073"/>
                        <wps:cNvSpPr>
                          <a:spLocks noChangeArrowheads="1"/>
                        </wps:cNvSpPr>
                        <wps:spPr bwMode="auto">
                          <a:xfrm flipH="1">
                            <a:off x="7970" y="9092"/>
                            <a:ext cx="2494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a3"/>
                                <w:spacing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依實習合約</w:t>
                              </w:r>
                              <w:r>
                                <w:rPr>
                                  <w:rFonts w:eastAsia="微軟正黑體" w:hAnsi="微軟正黑體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進行解約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25" name="肘形連接符 1074"/>
                        <wps:cNvCnPr>
                          <a:cxnSpLocks noChangeShapeType="1"/>
                        </wps:cNvCnPr>
                        <wps:spPr bwMode="auto">
                          <a:xfrm>
                            <a:off x="7702" y="8054"/>
                            <a:ext cx="1490" cy="1038"/>
                          </a:xfrm>
                          <a:prstGeom prst="bentConnector3">
                            <a:avLst>
                              <a:gd name="adj1" fmla="val 100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矩形 1075"/>
                        <wps:cNvSpPr>
                          <a:spLocks noChangeArrowheads="1"/>
                        </wps:cNvSpPr>
                        <wps:spPr bwMode="auto">
                          <a:xfrm flipH="1">
                            <a:off x="8641" y="7551"/>
                            <a:ext cx="52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接連接符 1076"/>
                        <wps:cNvCnPr>
                          <a:cxnSpLocks noChangeShapeType="1"/>
                        </wps:cNvCnPr>
                        <wps:spPr bwMode="auto">
                          <a:xfrm>
                            <a:off x="9209" y="9963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矩形 1077"/>
                        <wps:cNvSpPr>
                          <a:spLocks noChangeArrowheads="1"/>
                        </wps:cNvSpPr>
                        <wps:spPr bwMode="auto">
                          <a:xfrm>
                            <a:off x="7970" y="10298"/>
                            <a:ext cx="2494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a3"/>
                                <w:spacing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實習學生所屬系所安排轉換合作機構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29" name="直接連接符 1078"/>
                        <wps:cNvCnPr>
                          <a:cxnSpLocks noChangeShapeType="1"/>
                        </wps:cNvCnPr>
                        <wps:spPr bwMode="auto">
                          <a:xfrm>
                            <a:off x="9209" y="11168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矩形 1079"/>
                        <wps:cNvSpPr>
                          <a:spLocks noChangeArrowheads="1"/>
                        </wps:cNvSpPr>
                        <wps:spPr bwMode="auto">
                          <a:xfrm>
                            <a:off x="7970" y="11503"/>
                            <a:ext cx="2494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4DCC" w:rsidRDefault="00664DCC" w:rsidP="00664DCC">
                              <w:pPr>
                                <w:pStyle w:val="a3"/>
                                <w:spacing w:line="360" w:lineRule="exact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申訴單結案並</w:t>
                              </w:r>
                              <w:r>
                                <w:rPr>
                                  <w:rFonts w:eastAsia="微軟正黑體" w:hAnsi="微軟正黑體" w:cs="+mn-cs"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eastAsia="微軟正黑體" w:hAnsi="微軟正黑體" w:cs="+mn-cs" w:hint="eastAsia"/>
                                  <w:color w:val="000000"/>
                                  <w:sz w:val="28"/>
                                  <w:szCs w:val="28"/>
                                </w:rPr>
                                <w:t>留存備查</w:t>
                              </w:r>
                            </w:p>
                          </w:txbxContent>
                        </wps:txbx>
                        <wps:bodyPr rot="0" vert="horz" wrap="square" lIns="45720" tIns="44450" rIns="45720" bIns="44450" anchor="t" anchorCtr="0" upright="1">
                          <a:noAutofit/>
                        </wps:bodyPr>
                      </wps:wsp>
                      <wps:wsp>
                        <wps:cNvPr id="31" name="肘形連接符 1080"/>
                        <wps:cNvCnPr>
                          <a:cxnSpLocks noChangeShapeType="1"/>
                        </wps:cNvCnPr>
                        <wps:spPr bwMode="auto">
                          <a:xfrm>
                            <a:off x="1239" y="9946"/>
                            <a:ext cx="6731" cy="2041"/>
                          </a:xfrm>
                          <a:prstGeom prst="bentConnector3">
                            <a:avLst>
                              <a:gd name="adj1" fmla="val -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4A18A" id="組合 1053" o:spid="_x0000_s1026" style="position:absolute;margin-left:-19.85pt;margin-top:11.95pt;width:523.2pt;height:617.65pt;z-index:251659264" coordsize="10464,1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">
                <v:rect id="矩形 1054" o:spid="_x0000_s1027" style="position:absolute;left:3968;top:1206;width:251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教務處</w:t>
                        </w:r>
                        <w:r>
                          <w:rPr>
                            <w:rFonts w:ascii="Times New Roman" w:eastAsia="微軟正黑體" w:hAnsi="Times New Roman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受理申訴</w:t>
                        </w:r>
                      </w:p>
                    </w:txbxContent>
                  </v:textbox>
                </v:rect>
                <v:rect id="矩形 1055" o:spid="_x0000_s1028" style="position:absolute;left:3968;top:2394;width:251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申訴事實</w:t>
                        </w:r>
                        <w:r>
                          <w:rPr>
                            <w:rFonts w:ascii="Times New Roman" w:eastAsia="微軟正黑體" w:hAnsi="Times New Roman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查證及確認</w:t>
                        </w:r>
                      </w:p>
                    </w:txbxContent>
                  </v:textbox>
                </v:rect>
                <v:rect id="矩形 1056" o:spid="_x0000_s1029" style="position:absolute;left:2043;top:3583;width:634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校長依申訴事件性質指派實習委員會成員組成</w:t>
                        </w:r>
                        <w:r>
                          <w:rPr>
                            <w:rFonts w:ascii="Times New Roman" w:eastAsia="微軟正黑體" w:hAnsi="微軟正黑體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「學生實習申訴處理小組｣</w:t>
                        </w:r>
                      </w:p>
                    </w:txbxContent>
                  </v:textbox>
                </v:rect>
                <v:rect id="矩形 1057" o:spid="_x0000_s1030" style="position:absolute;left:2897;top:6028;width:4649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會議決議結果與處理方式</w:t>
                        </w:r>
                        <w:r>
                          <w:rPr>
                            <w:rFonts w:ascii="Times New Roman" w:eastAsia="微軟正黑體" w:hAnsi="Times New Roman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並呈校長核定</w:t>
                        </w:r>
                      </w:p>
                    </w:txbxContent>
                  </v:textbox>
                </v:rect>
                <v:rect id="矩形 1058" o:spid="_x0000_s1031" style="position:absolute;left:2897;top:4822;width:4649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召開</w:t>
                        </w:r>
                        <w:r>
                          <w:rPr>
                            <w:rFonts w:ascii="Times New Roman" w:eastAsia="微軟正黑體" w:hAnsi="Times New Roman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學生實習申訴處理會議</w:t>
                        </w:r>
                      </w:p>
                    </w:txbxContent>
                  </v:textbox>
                </v:rect>
                <v:group id="組合 1059" o:spid="_x0000_s1032" style="position:absolute;left:3968;width:2511;height:850" coordsize="251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圓角矩形 1060" o:spid="_x0000_s1033" style="position:absolute;width:2511;height:850;visibility:visible;mso-wrap-style:square;v-text-anchor:top" arcsize="282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" filled="f" strokeweight=".25pt"/>
                  <v:rect id="矩形 1061" o:spid="_x0000_s1034" style="position:absolute;left:234;width:199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  <v:textbox>
                      <w:txbxContent>
                        <w:p w:rsidR="00664DCC" w:rsidRDefault="00664DCC" w:rsidP="00664DCC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實習學生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000000"/>
                              <w:kern w:val="24"/>
                              <w:sz w:val="28"/>
                              <w:szCs w:val="28"/>
                            </w:rPr>
                            <w:br/>
                            <w:t>提出申訴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連接符 1062" o:spid="_x0000_s1035" type="#_x0000_t32" style="position:absolute;left:5224;top:854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" strokeweight="1pt">
                  <v:stroke endarrow="block"/>
                </v:shape>
                <v:shape id="直接連接符 1063" o:spid="_x0000_s1036" type="#_x0000_t32" style="position:absolute;left:5207;top:2060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直接連接符 1064" o:spid="_x0000_s1037" type="#_x0000_t32" style="position:absolute;left:5207;top:3248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直接連接符 1065" o:spid="_x0000_s1038" type="#_x0000_t32" style="position:absolute;left:5207;top:4437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直接連接符 1066" o:spid="_x0000_s1039" type="#_x0000_t32" style="position:absolute;left:5207;top:5676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直接連接符 1067" o:spid="_x0000_s1040" type="#_x0000_t32" style="position:absolute;left:5207;top:6882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068" o:spid="_x0000_s1041" type="#_x0000_t4" style="position:absolute;left:2729;top:7217;width:4957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" filled="f">
                  <v:stroke miterlimit="2"/>
                </v:shape>
                <v:rect id="矩形 1069" o:spid="_x0000_s1042" style="position:absolute;left:3784;top:7518;width:2846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:rsidR="00664DCC" w:rsidRDefault="00664DCC" w:rsidP="00664DCC">
                        <w:pPr>
                          <w:spacing w:line="360" w:lineRule="exact"/>
                          <w:jc w:val="center"/>
                          <w:rPr>
                            <w:rFonts w:ascii="微軟正黑體" w:eastAsia="微軟正黑體" w:hAnsi="微軟正黑體"/>
                            <w:sz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8"/>
                          </w:rPr>
                          <w:t>回覆學生、實習機構及實習學生所屬系所申訴結果</w:t>
                        </w:r>
                      </w:p>
                    </w:txbxContent>
                  </v:textbox>
                </v:rect>
                <v:rect id="矩形 1070" o:spid="_x0000_s1043" style="position:absolute;top:9092;width:249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a3"/>
                          <w:spacing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實習學生續留</w:t>
                        </w:r>
                        <w:r>
                          <w:rPr>
                            <w:rFonts w:eastAsia="微軟正黑體" w:hAnsi="微軟正黑體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原實習機構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連接符 1071" o:spid="_x0000_s1044" type="#_x0000_t34" style="position:absolute;left:1239;top:8054;width:1490;height:103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" adj="21720">
                  <v:stroke endarrow="block" miterlimit="2"/>
                </v:shape>
                <v:rect id="矩形 1072" o:spid="_x0000_s1045" style="position:absolute;left:1239;top:7568;width:529;height:5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" filled="f" stroked="f">
                  <v:textbox>
                    <w:txbxContent>
                      <w:p w:rsidR="00664DCC" w:rsidRDefault="00664DCC" w:rsidP="00664DCC">
                        <w:pPr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是</w:t>
                        </w:r>
                      </w:p>
                    </w:txbxContent>
                  </v:textbox>
                </v:rect>
                <v:rect id="矩形 1073" o:spid="_x0000_s1046" style="position:absolute;left:7970;top:9092;width:2494;height:8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a3"/>
                          <w:spacing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依實習合約</w:t>
                        </w:r>
                        <w:r>
                          <w:rPr>
                            <w:rFonts w:eastAsia="微軟正黑體" w:hAnsi="微軟正黑體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進行解約</w:t>
                        </w:r>
                      </w:p>
                    </w:txbxContent>
                  </v:textbox>
                </v:rect>
                <v:shape id="肘形連接符 1074" o:spid="_x0000_s1047" type="#_x0000_t34" style="position:absolute;left:7702;top:8054;width:1490;height:103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" adj="21720">
                  <v:stroke endarrow="block" miterlimit="2"/>
                </v:shape>
                <v:rect id="矩形 1075" o:spid="_x0000_s1048" style="position:absolute;left:8641;top:7551;width:529;height:58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" filled="f" stroked="f">
                  <v:textbox>
                    <w:txbxContent>
                      <w:p w:rsidR="00664DCC" w:rsidRDefault="00664DCC" w:rsidP="00664DCC">
                        <w:pPr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shape id="直接連接符 1076" o:spid="_x0000_s1049" type="#_x0000_t32" style="position:absolute;left:9209;top:9963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rect id="矩形 1077" o:spid="_x0000_s1050" style="position:absolute;left:7970;top:10298;width:249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a3"/>
                          <w:spacing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實習學生所屬系所安排轉換合作機構</w:t>
                        </w:r>
                      </w:p>
                    </w:txbxContent>
                  </v:textbox>
                </v:rect>
                <v:shape id="直接連接符 1078" o:spid="_x0000_s1051" type="#_x0000_t32" style="position:absolute;left:9209;top:11168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rect id="矩形 1079" o:spid="_x0000_s1052" style="position:absolute;left:7970;top:11503;width:249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" filled="f">
                  <v:stroke miterlimit="2"/>
                  <v:textbox inset="3.6pt,3.5pt,3.6pt,3.5pt">
                    <w:txbxContent>
                      <w:p w:rsidR="00664DCC" w:rsidRDefault="00664DCC" w:rsidP="00664DCC">
                        <w:pPr>
                          <w:pStyle w:val="a3"/>
                          <w:spacing w:line="360" w:lineRule="exact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申訴單結案並</w:t>
                        </w:r>
                        <w:r>
                          <w:rPr>
                            <w:rFonts w:eastAsia="微軟正黑體" w:hAnsi="微軟正黑體" w:cs="+mn-cs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eastAsia="微軟正黑體" w:hAnsi="微軟正黑體" w:cs="+mn-cs" w:hint="eastAsia"/>
                            <w:color w:val="000000"/>
                            <w:sz w:val="28"/>
                            <w:szCs w:val="28"/>
                          </w:rPr>
                          <w:t>留存備查</w:t>
                        </w:r>
                      </w:p>
                    </w:txbxContent>
                  </v:textbox>
                </v:rect>
                <v:shape id="肘形連接符 1080" o:spid="_x0000_s1053" type="#_x0000_t34" style="position:absolute;left:1239;top:9946;width:6731;height:20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" adj="-4">
                  <v:stroke endarrow="block" miterlimit="2"/>
                </v:shape>
              </v:group>
            </w:pict>
          </mc:Fallback>
        </mc:AlternateContent>
      </w:r>
    </w:p>
    <w:p w:rsidR="00664DCC" w:rsidRPr="003A4EA4" w:rsidRDefault="00664DCC" w:rsidP="00664DCC">
      <w:pPr>
        <w:spacing w:beforeLines="100" w:before="360" w:afterLines="100" w:after="360" w:line="0" w:lineRule="atLeast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652C2E" w:rsidRPr="00664DCC" w:rsidRDefault="00652C2E" w:rsidP="00664DCC">
      <w:pPr>
        <w:widowControl/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</w:p>
    <w:sectPr w:rsidR="00652C2E" w:rsidRPr="00664DCC" w:rsidSect="00664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n-cs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CC"/>
    <w:rsid w:val="00652C2E"/>
    <w:rsid w:val="006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9F63"/>
  <w15:chartTrackingRefBased/>
  <w15:docId w15:val="{3923525C-D690-4C7C-A434-CEA11D8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D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DC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664D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2020-12-18T07:55:00Z</dcterms:created>
  <dcterms:modified xsi:type="dcterms:W3CDTF">2020-12-18T07:55:00Z</dcterms:modified>
</cp:coreProperties>
</file>