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70" w:rsidRPr="003A4EA4" w:rsidRDefault="00B66570" w:rsidP="00B66570">
      <w:pPr>
        <w:spacing w:beforeLines="100" w:before="36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25</w:t>
      </w:r>
    </w:p>
    <w:p w:rsidR="00B66570" w:rsidRPr="003A4EA4" w:rsidRDefault="00B66570" w:rsidP="00B66570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43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弘光科技大學國際溝通英語系</w:t>
      </w:r>
      <w:bookmarkStart w:id="1" w:name="_Toc448157459"/>
      <w:bookmarkStart w:id="2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校外實習學生退選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/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轉換實習機構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B66570" w:rsidRPr="003A4EA4" w:rsidRDefault="00B66570" w:rsidP="00B66570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color w:val="000000"/>
          <w:sz w:val="32"/>
          <w:szCs w:val="28"/>
        </w:rPr>
        <w:t>實習單位同意書</w:t>
      </w:r>
      <w:bookmarkEnd w:id="0"/>
      <w:bookmarkEnd w:id="1"/>
    </w:p>
    <w:bookmarkEnd w:id="2"/>
    <w:p w:rsidR="00B66570" w:rsidRPr="003A4EA4" w:rsidRDefault="00B66570" w:rsidP="00B66570">
      <w:pPr>
        <w:spacing w:beforeLines="200" w:before="720" w:line="480" w:lineRule="exact"/>
        <w:ind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茲同意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　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同學自即日起基於下列原因退出本公司所進行之校外實習課程。</w:t>
      </w:r>
    </w:p>
    <w:p w:rsidR="00B66570" w:rsidRPr="003A4EA4" w:rsidRDefault="00B66570" w:rsidP="00B66570">
      <w:pPr>
        <w:spacing w:beforeLines="50" w:before="180" w:line="480" w:lineRule="exact"/>
        <w:ind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另依貴校『學生校外實習辦法』規定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－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退選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/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轉換實習機構時，原機構之實習時數不予承認，故本公司將不予提供工作時數證明。</w:t>
      </w:r>
    </w:p>
    <w:p w:rsidR="00B66570" w:rsidRPr="003A4EA4" w:rsidRDefault="00B66570" w:rsidP="00B66570">
      <w:pPr>
        <w:numPr>
          <w:ilvl w:val="0"/>
          <w:numId w:val="1"/>
        </w:numPr>
        <w:spacing w:beforeLines="100" w:before="360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個人適應不良</w:t>
      </w:r>
    </w:p>
    <w:p w:rsidR="00B66570" w:rsidRPr="003A4EA4" w:rsidRDefault="00B66570" w:rsidP="00B66570">
      <w:pPr>
        <w:numPr>
          <w:ilvl w:val="0"/>
          <w:numId w:val="1"/>
        </w:numPr>
        <w:ind w:left="357" w:hanging="357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pacing w:val="12"/>
          <w:w w:val="93"/>
          <w:kern w:val="0"/>
          <w:sz w:val="28"/>
          <w:szCs w:val="28"/>
        </w:rPr>
        <w:t>違反公司規</w:t>
      </w:r>
      <w:r w:rsidRPr="003A4EA4">
        <w:rPr>
          <w:rFonts w:ascii="Times New Roman" w:eastAsia="標楷體" w:hAnsi="Times New Roman"/>
          <w:color w:val="000000"/>
          <w:w w:val="93"/>
          <w:kern w:val="0"/>
          <w:sz w:val="28"/>
          <w:szCs w:val="28"/>
        </w:rPr>
        <w:t>定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　　　　　　　　　　　　　　　　　　</w:t>
      </w:r>
    </w:p>
    <w:p w:rsidR="00B66570" w:rsidRPr="003A4EA4" w:rsidRDefault="00B66570" w:rsidP="00B66570">
      <w:pPr>
        <w:numPr>
          <w:ilvl w:val="0"/>
          <w:numId w:val="1"/>
        </w:numPr>
        <w:ind w:left="357" w:hanging="357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93"/>
          <w:kern w:val="0"/>
          <w:sz w:val="28"/>
          <w:szCs w:val="28"/>
          <w:fitText w:val="1680" w:id="-1936463360"/>
        </w:rPr>
        <w:t>其他原</w:t>
      </w:r>
      <w:r w:rsidRPr="00B66570">
        <w:rPr>
          <w:rFonts w:ascii="Times New Roman" w:eastAsia="標楷體" w:hAnsi="Times New Roman"/>
          <w:color w:val="000000"/>
          <w:spacing w:val="1"/>
          <w:kern w:val="0"/>
          <w:sz w:val="28"/>
          <w:szCs w:val="28"/>
          <w:fitText w:val="1680" w:id="-1936463360"/>
        </w:rPr>
        <w:t>因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　　　　　　　　　　　　　　　　　　　　</w:t>
      </w:r>
    </w:p>
    <w:p w:rsidR="00B66570" w:rsidRPr="003A4EA4" w:rsidRDefault="00B66570" w:rsidP="00B66570">
      <w:pPr>
        <w:spacing w:beforeLines="350" w:before="1260" w:afterLines="100" w:after="36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此致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弘光科技大學</w:t>
      </w:r>
    </w:p>
    <w:p w:rsidR="00B66570" w:rsidRPr="003A4EA4" w:rsidRDefault="00B66570" w:rsidP="00B66570">
      <w:pPr>
        <w:spacing w:beforeLines="350" w:before="1260" w:afterLines="50" w:after="18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93"/>
          <w:kern w:val="0"/>
          <w:sz w:val="28"/>
          <w:szCs w:val="28"/>
          <w:fitText w:val="1680" w:id="-1936463359"/>
        </w:rPr>
        <w:t>公司名</w:t>
      </w:r>
      <w:r w:rsidRPr="00B66570">
        <w:rPr>
          <w:rFonts w:ascii="Times New Roman" w:eastAsia="標楷體" w:hAnsi="Times New Roman"/>
          <w:color w:val="000000"/>
          <w:spacing w:val="1"/>
          <w:kern w:val="0"/>
          <w:sz w:val="28"/>
          <w:szCs w:val="28"/>
          <w:fitText w:val="1680" w:id="-1936463359"/>
        </w:rPr>
        <w:t>稱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　　　　　　　　　　　實習單位簽章：</w:t>
      </w:r>
    </w:p>
    <w:p w:rsidR="00B66570" w:rsidRPr="003A4EA4" w:rsidRDefault="00B66570" w:rsidP="00B66570">
      <w:pPr>
        <w:spacing w:beforeLines="50" w:before="180" w:afterLines="50" w:after="18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93"/>
          <w:kern w:val="0"/>
          <w:sz w:val="28"/>
          <w:szCs w:val="28"/>
          <w:fitText w:val="1680" w:id="-1936463358"/>
        </w:rPr>
        <w:t>部門主</w:t>
      </w:r>
      <w:r w:rsidRPr="00B66570">
        <w:rPr>
          <w:rFonts w:ascii="Times New Roman" w:eastAsia="標楷體" w:hAnsi="Times New Roman"/>
          <w:color w:val="000000"/>
          <w:spacing w:val="1"/>
          <w:kern w:val="0"/>
          <w:sz w:val="28"/>
          <w:szCs w:val="28"/>
          <w:fitText w:val="1680" w:id="-1936463358"/>
        </w:rPr>
        <w:t>管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</w:t>
      </w:r>
      <w:r w:rsidRPr="003A4EA4">
        <w:rPr>
          <w:rFonts w:ascii="Times New Roman" w:eastAsia="標楷體" w:hAnsi="Times New Roman"/>
          <w:color w:val="000000"/>
        </w:rPr>
        <w:t>(</w:t>
      </w:r>
      <w:r w:rsidRPr="003A4EA4">
        <w:rPr>
          <w:rFonts w:ascii="Times New Roman" w:eastAsia="標楷體" w:hAnsi="Times New Roman"/>
          <w:color w:val="000000"/>
        </w:rPr>
        <w:t>請加蓋公司章或單位用章</w:t>
      </w:r>
      <w:r w:rsidRPr="003A4EA4">
        <w:rPr>
          <w:rFonts w:ascii="Times New Roman" w:eastAsia="標楷體" w:hAnsi="Times New Roman"/>
          <w:color w:val="000000"/>
        </w:rPr>
        <w:t>)</w:t>
      </w:r>
    </w:p>
    <w:p w:rsidR="00B66570" w:rsidRPr="003A4EA4" w:rsidRDefault="00B66570" w:rsidP="00B66570">
      <w:pPr>
        <w:spacing w:beforeLines="50" w:before="180" w:afterLines="50" w:after="180" w:line="0" w:lineRule="atLeas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12"/>
          <w:w w:val="93"/>
          <w:kern w:val="0"/>
          <w:sz w:val="28"/>
          <w:szCs w:val="28"/>
          <w:fitText w:val="1680" w:id="-1936463357"/>
        </w:rPr>
        <w:t>部門主管電</w:t>
      </w:r>
      <w:r w:rsidRPr="00B66570">
        <w:rPr>
          <w:rFonts w:ascii="Times New Roman" w:eastAsia="標楷體" w:hAnsi="Times New Roman"/>
          <w:color w:val="000000"/>
          <w:w w:val="93"/>
          <w:kern w:val="0"/>
          <w:sz w:val="28"/>
          <w:szCs w:val="28"/>
          <w:fitText w:val="1680" w:id="-1936463357"/>
        </w:rPr>
        <w:t>話</w:t>
      </w:r>
      <w:r w:rsidRPr="003A4EA4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B66570" w:rsidRPr="003A4EA4" w:rsidRDefault="00B66570" w:rsidP="00B66570">
      <w:pPr>
        <w:spacing w:beforeLines="50" w:before="180" w:afterLines="50" w:after="18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12"/>
          <w:w w:val="93"/>
          <w:kern w:val="0"/>
          <w:sz w:val="28"/>
          <w:szCs w:val="28"/>
          <w:fitText w:val="1680" w:id="-1936463356"/>
        </w:rPr>
        <w:t>人事部門主</w:t>
      </w:r>
      <w:r w:rsidRPr="00B66570">
        <w:rPr>
          <w:rFonts w:ascii="Times New Roman" w:eastAsia="標楷體" w:hAnsi="Times New Roman"/>
          <w:color w:val="000000"/>
          <w:w w:val="93"/>
          <w:kern w:val="0"/>
          <w:sz w:val="28"/>
          <w:szCs w:val="28"/>
          <w:fitText w:val="1680" w:id="-1936463356"/>
        </w:rPr>
        <w:t>管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B66570" w:rsidRPr="003A4EA4" w:rsidRDefault="00B66570" w:rsidP="00B66570">
      <w:pPr>
        <w:spacing w:beforeLines="50" w:before="180" w:afterLines="50" w:after="18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560"/>
          <w:kern w:val="0"/>
          <w:sz w:val="28"/>
          <w:szCs w:val="28"/>
          <w:fitText w:val="1680" w:id="-1936463355"/>
        </w:rPr>
        <w:t>日</w:t>
      </w:r>
      <w:r w:rsidRPr="00B66570">
        <w:rPr>
          <w:rFonts w:ascii="Times New Roman" w:eastAsia="標楷體" w:hAnsi="Times New Roman"/>
          <w:color w:val="000000"/>
          <w:kern w:val="0"/>
          <w:sz w:val="28"/>
          <w:szCs w:val="28"/>
          <w:fitText w:val="1680" w:id="-1936463355"/>
        </w:rPr>
        <w:t>期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B66570" w:rsidRPr="003A4EA4" w:rsidRDefault="00B66570" w:rsidP="00B66570">
      <w:pPr>
        <w:spacing w:beforeLines="100" w:before="360" w:afterLines="100" w:after="360" w:line="0" w:lineRule="atLeast"/>
        <w:rPr>
          <w:rFonts w:ascii="Times New Roman" w:eastAsia="標楷體" w:hAnsi="Times New Roman"/>
          <w:color w:val="000000"/>
          <w:sz w:val="28"/>
          <w:u w:val="dotted"/>
        </w:rPr>
      </w:pPr>
      <w:r w:rsidRPr="003A4EA4">
        <w:rPr>
          <w:rFonts w:ascii="Times New Roman" w:eastAsia="標楷體" w:hAnsi="Times New Roman"/>
          <w:color w:val="000000"/>
          <w:sz w:val="28"/>
          <w:u w:val="dotted"/>
        </w:rPr>
        <w:t xml:space="preserve">　　　　　　　　　　　　　　　　　　　　　　　　　　　　　　</w:t>
      </w:r>
    </w:p>
    <w:p w:rsidR="00B66570" w:rsidRPr="003A4EA4" w:rsidRDefault="00B66570" w:rsidP="00B66570">
      <w:pPr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 w:val="28"/>
        </w:rPr>
        <w:t>學生姓名：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　</w:t>
      </w:r>
      <w:r w:rsidRPr="003A4EA4">
        <w:rPr>
          <w:rFonts w:ascii="Times New Roman" w:eastAsia="標楷體" w:hAnsi="Times New Roman"/>
          <w:color w:val="000000"/>
          <w:sz w:val="28"/>
        </w:rPr>
        <w:t>學號：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</w:t>
      </w:r>
    </w:p>
    <w:p w:rsidR="00652C2E" w:rsidRPr="00B66570" w:rsidRDefault="00B66570" w:rsidP="00B66570">
      <w:pPr>
        <w:snapToGrid w:val="0"/>
        <w:spacing w:line="360" w:lineRule="auto"/>
        <w:jc w:val="both"/>
        <w:rPr>
          <w:rFonts w:ascii="Times New Roman" w:eastAsia="標楷體" w:hAnsi="Times New Roman" w:hint="eastAsia"/>
          <w:color w:val="000000"/>
          <w:szCs w:val="24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AE304" wp14:editId="4143DD08">
                <wp:simplePos x="0" y="0"/>
                <wp:positionH relativeFrom="margin">
                  <wp:posOffset>5398135</wp:posOffset>
                </wp:positionH>
                <wp:positionV relativeFrom="paragraph">
                  <wp:posOffset>2238375</wp:posOffset>
                </wp:positionV>
                <wp:extent cx="1543050" cy="571500"/>
                <wp:effectExtent l="0" t="0" r="4445" b="635"/>
                <wp:wrapNone/>
                <wp:docPr id="38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570" w:rsidRDefault="00B66570" w:rsidP="00B6657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B66570" w:rsidRDefault="00B66570" w:rsidP="00B6657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B66570" w:rsidRDefault="00B66570" w:rsidP="00B6657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B66570" w:rsidRDefault="00B66570" w:rsidP="00B6657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E304" id="文字方塊 46" o:spid="_x0000_s1026" style="position:absolute;left:0;text-align:left;margin-left:425.05pt;margin-top:176.2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" stroked="f">
                <v:textbox>
                  <w:txbxContent>
                    <w:p w:rsidR="00B66570" w:rsidRDefault="00B66570" w:rsidP="00B66570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B66570" w:rsidRDefault="00B66570" w:rsidP="00B6657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B66570" w:rsidRDefault="00B66570" w:rsidP="00B6657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B66570" w:rsidRDefault="00B66570" w:rsidP="00B6657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B66570" w:rsidSect="00B66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1BC0"/>
    <w:multiLevelType w:val="multilevel"/>
    <w:tmpl w:val="5EAF1BC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70"/>
    <w:rsid w:val="00652C2E"/>
    <w:rsid w:val="00B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CA54"/>
  <w15:chartTrackingRefBased/>
  <w15:docId w15:val="{67F45E63-57F5-4EA7-9B35-EA934FBA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7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B66570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66570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2020-12-18T07:42:00Z</dcterms:created>
  <dcterms:modified xsi:type="dcterms:W3CDTF">2020-12-18T07:44:00Z</dcterms:modified>
</cp:coreProperties>
</file>